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9F3" w:rsidRDefault="000E19F3" w:rsidP="000E19F3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Zásady ochrany osobních údajů </w:t>
      </w:r>
    </w:p>
    <w:p w:rsidR="000E19F3" w:rsidRDefault="000E19F3" w:rsidP="000E19F3">
      <w:pPr>
        <w:pStyle w:val="Default"/>
        <w:rPr>
          <w:sz w:val="23"/>
          <w:szCs w:val="23"/>
        </w:rPr>
      </w:pPr>
    </w:p>
    <w:p w:rsidR="000E19F3" w:rsidRDefault="000E19F3" w:rsidP="000E19F3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Ochrana Vašeho soukromí a Vašich osobních údajů je pro nás důležitou povinností. </w:t>
      </w:r>
    </w:p>
    <w:p w:rsidR="000E19F3" w:rsidRDefault="000E19F3" w:rsidP="000E19F3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Zásady ochrany osobních údajů jsme vyhotovili s cílem seznámit Vás s tím, jak shromažďujeme, zpracováváme, používáme a chráníme Vaše osobní údaje. Při zabezpečení ochrany soukromí a osobních údajů postupujeme </w:t>
      </w:r>
      <w:r>
        <w:rPr>
          <w:b/>
          <w:bCs/>
          <w:sz w:val="18"/>
          <w:szCs w:val="18"/>
        </w:rPr>
        <w:t>výhradně v souladu s platnou legislativou</w:t>
      </w:r>
      <w:r>
        <w:rPr>
          <w:sz w:val="18"/>
          <w:szCs w:val="18"/>
        </w:rPr>
        <w:t xml:space="preserve">, tj. s nařízením EU 2016/679 o ochraně fyzických osob v souvislosti se zpracováním osobních údajů a o volném pohybu těchto údajů (dále jen „Nařízení“) a zákonem o zpracování osobních údajů. </w:t>
      </w:r>
    </w:p>
    <w:p w:rsidR="000E19F3" w:rsidRDefault="000E19F3" w:rsidP="000E19F3">
      <w:pPr>
        <w:pStyle w:val="Default"/>
        <w:rPr>
          <w:sz w:val="18"/>
          <w:szCs w:val="18"/>
        </w:rPr>
      </w:pPr>
    </w:p>
    <w:p w:rsidR="000E19F3" w:rsidRDefault="000E19F3" w:rsidP="000E19F3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1. Kdo je správcem Vašich osobních údajů? </w:t>
      </w:r>
    </w:p>
    <w:p w:rsidR="000E19F3" w:rsidRDefault="000E19F3" w:rsidP="000E19F3">
      <w:pPr>
        <w:pStyle w:val="Default"/>
        <w:rPr>
          <w:sz w:val="18"/>
          <w:szCs w:val="18"/>
        </w:rPr>
      </w:pPr>
    </w:p>
    <w:p w:rsidR="000E19F3" w:rsidRDefault="000E19F3" w:rsidP="000E19F3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Správcem Vašich osobních údajů je </w:t>
      </w:r>
      <w:r>
        <w:rPr>
          <w:b/>
          <w:bCs/>
          <w:sz w:val="18"/>
          <w:szCs w:val="18"/>
        </w:rPr>
        <w:t>Bytové družstvo Vodnice</w:t>
      </w:r>
      <w:r>
        <w:rPr>
          <w:sz w:val="18"/>
          <w:szCs w:val="18"/>
        </w:rPr>
        <w:t xml:space="preserve">, se sídlem Wassermannova 1041/36, 152 00 Praha 5, IČO: 02008777, zapsaná v obchodním rejstříku vedeném Městským soudem v Praze v oddílu Dr, vložce číslo 8026 (dále jen „družstvo““) </w:t>
      </w:r>
    </w:p>
    <w:p w:rsidR="000E19F3" w:rsidRDefault="000E19F3" w:rsidP="000E19F3">
      <w:pPr>
        <w:pStyle w:val="Default"/>
        <w:rPr>
          <w:sz w:val="18"/>
          <w:szCs w:val="18"/>
        </w:rPr>
      </w:pPr>
    </w:p>
    <w:p w:rsidR="000E19F3" w:rsidRDefault="000E19F3" w:rsidP="000E19F3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>2. Jaké osobní údaje shromažďujeme a zpracováváme</w:t>
      </w:r>
      <w:r>
        <w:rPr>
          <w:sz w:val="18"/>
          <w:szCs w:val="18"/>
        </w:rPr>
        <w:t xml:space="preserve">? </w:t>
      </w:r>
    </w:p>
    <w:p w:rsidR="000E19F3" w:rsidRDefault="000E19F3" w:rsidP="000E19F3">
      <w:pPr>
        <w:pStyle w:val="Default"/>
        <w:rPr>
          <w:sz w:val="18"/>
          <w:szCs w:val="18"/>
        </w:rPr>
      </w:pPr>
    </w:p>
    <w:p w:rsidR="000E19F3" w:rsidRDefault="000E19F3" w:rsidP="000E19F3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Identifikační údaje – osobní údaje, které slouží k jednoznačné identifikaci člena družstva / jméno, všechna dřívější příjmení, titul, rodné číslo, bylo – </w:t>
      </w:r>
      <w:proofErr w:type="spellStart"/>
      <w:r>
        <w:rPr>
          <w:sz w:val="18"/>
          <w:szCs w:val="18"/>
        </w:rPr>
        <w:t>li</w:t>
      </w:r>
      <w:proofErr w:type="spellEnd"/>
      <w:r>
        <w:rPr>
          <w:sz w:val="18"/>
          <w:szCs w:val="18"/>
        </w:rPr>
        <w:t xml:space="preserve"> přiděleno, jinak i datum narození, adresa trvalého pobytu, číslo průkazu totožnosti nebo jiného obdobného dokumentu, podpis. Dále ve stejném rozsahu osobní údaje ostatních členů osob žijících s členem družstva ve společné domácnosti a osob, s kterými člen družstva uzavřel v souladu se stanovami družstva a se souhlasem statutárního orgánu, smlouvu o podnájmu bytu. Současně zpracováváme osobní údaje osob, s nimiž byly uzavřeny smlouvy o pronájmu nebytových prostor (dále jen „družstevníci a ostatní“).  </w:t>
      </w:r>
    </w:p>
    <w:p w:rsidR="000E19F3" w:rsidRDefault="000E19F3" w:rsidP="000E19F3">
      <w:pPr>
        <w:pStyle w:val="Default"/>
        <w:rPr>
          <w:sz w:val="18"/>
          <w:szCs w:val="18"/>
        </w:rPr>
      </w:pPr>
    </w:p>
    <w:p w:rsidR="000E19F3" w:rsidRDefault="000E19F3" w:rsidP="000E19F3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Kontaktní údaje – osobní údaje, které umožňují kontakt s družstevníky a ostatními (kontaktní adresa, emailová adresa, číslo telefonu). </w:t>
      </w:r>
    </w:p>
    <w:p w:rsidR="000E19F3" w:rsidRDefault="000E19F3" w:rsidP="000E19F3">
      <w:pPr>
        <w:pStyle w:val="Default"/>
        <w:rPr>
          <w:sz w:val="18"/>
          <w:szCs w:val="18"/>
        </w:rPr>
      </w:pPr>
    </w:p>
    <w:p w:rsidR="000E19F3" w:rsidRDefault="000E19F3" w:rsidP="000E19F3">
      <w:pPr>
        <w:pStyle w:val="Default"/>
        <w:rPr>
          <w:sz w:val="18"/>
          <w:szCs w:val="18"/>
        </w:rPr>
      </w:pPr>
      <w:r>
        <w:rPr>
          <w:sz w:val="18"/>
          <w:szCs w:val="18"/>
        </w:rPr>
        <w:t>Další osobní údaje - číslo bankovního účtu, osobní údaje vyplývající z jiného právního předpisu</w:t>
      </w:r>
      <w:r w:rsidR="003509F1">
        <w:rPr>
          <w:sz w:val="18"/>
          <w:szCs w:val="18"/>
        </w:rPr>
        <w:t xml:space="preserve">. </w:t>
      </w:r>
      <w:bookmarkStart w:id="0" w:name="_GoBack"/>
      <w:bookmarkEnd w:id="0"/>
      <w:r>
        <w:rPr>
          <w:sz w:val="18"/>
          <w:szCs w:val="18"/>
        </w:rPr>
        <w:t xml:space="preserve"> </w:t>
      </w:r>
    </w:p>
    <w:p w:rsidR="000E19F3" w:rsidRDefault="000E19F3" w:rsidP="000E19F3">
      <w:pPr>
        <w:pStyle w:val="Default"/>
        <w:rPr>
          <w:sz w:val="18"/>
          <w:szCs w:val="18"/>
        </w:rPr>
      </w:pPr>
    </w:p>
    <w:p w:rsidR="000E19F3" w:rsidRDefault="000E19F3" w:rsidP="000E19F3">
      <w:pPr>
        <w:pStyle w:val="Default"/>
        <w:rPr>
          <w:b/>
          <w:bCs/>
          <w:sz w:val="18"/>
          <w:szCs w:val="18"/>
        </w:rPr>
      </w:pPr>
    </w:p>
    <w:p w:rsidR="000E19F3" w:rsidRDefault="000E19F3" w:rsidP="000E19F3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3. Z jakých zdrojů osobní údaje získáváme? </w:t>
      </w:r>
    </w:p>
    <w:p w:rsidR="000E19F3" w:rsidRDefault="000E19F3" w:rsidP="000E19F3">
      <w:pPr>
        <w:pStyle w:val="Default"/>
        <w:rPr>
          <w:sz w:val="18"/>
          <w:szCs w:val="18"/>
        </w:rPr>
      </w:pPr>
    </w:p>
    <w:p w:rsidR="000E19F3" w:rsidRDefault="000E19F3" w:rsidP="000E19F3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Osobní údaje získáváme přímo od Vás při jednání o uzavření nájemní, podnájemní, smlouvy o pronájmu nebytových </w:t>
      </w:r>
      <w:proofErr w:type="gramStart"/>
      <w:r>
        <w:rPr>
          <w:sz w:val="18"/>
          <w:szCs w:val="18"/>
        </w:rPr>
        <w:t>prostor a  příp</w:t>
      </w:r>
      <w:r w:rsidR="001D4722">
        <w:rPr>
          <w:sz w:val="18"/>
          <w:szCs w:val="18"/>
        </w:rPr>
        <w:t>adně</w:t>
      </w:r>
      <w:proofErr w:type="gramEnd"/>
      <w:r>
        <w:rPr>
          <w:sz w:val="18"/>
          <w:szCs w:val="18"/>
        </w:rPr>
        <w:t xml:space="preserve"> od třetích osob v souladu s Nařízením (dále jen „smlouvy“), z veřejných zdrojů při respektování účelu zpracování osobních údajů, od orgánů státní správy nebo na základě zvláštních právních předpisů. </w:t>
      </w:r>
    </w:p>
    <w:p w:rsidR="000E19F3" w:rsidRDefault="000E19F3" w:rsidP="000E19F3">
      <w:pPr>
        <w:pStyle w:val="Default"/>
        <w:rPr>
          <w:sz w:val="18"/>
          <w:szCs w:val="18"/>
        </w:rPr>
      </w:pPr>
    </w:p>
    <w:p w:rsidR="000E19F3" w:rsidRDefault="000E19F3" w:rsidP="000E19F3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4. Jakým způsobem a po jakou dobu osobní údaje zpracováváme? </w:t>
      </w:r>
    </w:p>
    <w:p w:rsidR="000E19F3" w:rsidRDefault="000E19F3" w:rsidP="000E19F3">
      <w:pPr>
        <w:pStyle w:val="Default"/>
        <w:rPr>
          <w:sz w:val="18"/>
          <w:szCs w:val="18"/>
        </w:rPr>
      </w:pPr>
    </w:p>
    <w:p w:rsidR="000E19F3" w:rsidRDefault="000E19F3" w:rsidP="000E19F3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Osobní údaje zpracováváme manuálně i automatizovaně v elektronických informačních systémech. Po celou dobu jsou chráněny před neoprávněným zásahem, ztrátou, zničením či jejich zneužitím. Všechny osoby, které přicházejí s údaji do kontaktu, jsou vázány povinností mlčenlivosti, zejména naši zpracovatelé – firma pověřená správou bytového družstva. Osobní údaje uchováváme po dobu nezbytně nutnou k zajištění všech práv a povinností plynoucích ze závazkového vztahu, tj. po dobu existence možných nároků vyplývajících z uzavřených smluv, a dále po dobu, kterou jsme povinni je uchovávat podle obecně závazných právních předpisů. Archivační lhůta od ukončení smluvního vztahu může být v souladu s příslušným právním předpisem až 30 let. </w:t>
      </w:r>
    </w:p>
    <w:p w:rsidR="000E19F3" w:rsidRDefault="000E19F3" w:rsidP="000E19F3">
      <w:pPr>
        <w:pStyle w:val="Default"/>
        <w:rPr>
          <w:sz w:val="18"/>
          <w:szCs w:val="18"/>
        </w:rPr>
      </w:pPr>
    </w:p>
    <w:p w:rsidR="000E19F3" w:rsidRDefault="000E19F3" w:rsidP="000E19F3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5. Na základě jakého právního titulu a za jakým účelem zpracováváme osobní údaje? </w:t>
      </w:r>
    </w:p>
    <w:p w:rsidR="000E19F3" w:rsidRDefault="000E19F3" w:rsidP="000E19F3">
      <w:pPr>
        <w:pStyle w:val="Default"/>
        <w:rPr>
          <w:sz w:val="18"/>
          <w:szCs w:val="18"/>
        </w:rPr>
      </w:pPr>
    </w:p>
    <w:p w:rsidR="000E19F3" w:rsidRDefault="000E19F3" w:rsidP="000E19F3">
      <w:pPr>
        <w:pStyle w:val="Default"/>
        <w:rPr>
          <w:sz w:val="18"/>
          <w:szCs w:val="18"/>
        </w:rPr>
      </w:pPr>
      <w:r>
        <w:rPr>
          <w:sz w:val="18"/>
          <w:szCs w:val="18"/>
        </w:rPr>
        <w:t>Vaše osobní údaje zpracováváme zejména za účelem jednání o uzavření smluv, práv a povinností vyplývajících z obsahu již uzavřených smluv a její správy. Dále související se správou a ochranou majetku ve vlastnictví družstva.</w:t>
      </w:r>
    </w:p>
    <w:p w:rsidR="000E19F3" w:rsidRDefault="000E19F3" w:rsidP="000E19F3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0E19F3" w:rsidRDefault="000E19F3" w:rsidP="000E19F3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V rámci jednání o uzavření smlouvy nebo pro plnění z těchto smluv zpracováváme Vaše osobní údaje v souladu s čl. 6 odst. 1 písm. b) Nařízení. </w:t>
      </w:r>
    </w:p>
    <w:p w:rsidR="000E19F3" w:rsidRDefault="000E19F3" w:rsidP="000E19F3">
      <w:pPr>
        <w:pStyle w:val="Default"/>
        <w:rPr>
          <w:sz w:val="18"/>
          <w:szCs w:val="18"/>
        </w:rPr>
      </w:pPr>
    </w:p>
    <w:p w:rsidR="000E19F3" w:rsidRDefault="000E19F3" w:rsidP="000E19F3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Osobní údaje budou zpracovávány z naší strany také za účelem plnění právních povinností v souladu s čl. 6 odst. 1, písm. c) Nařízení, např. k státním orgánům (např. správcům daně pro výkon správy daní, soudům, exekutorům, notářům), zejména pro účely uvedené v bodě 2. těchto Zásad. </w:t>
      </w:r>
    </w:p>
    <w:p w:rsidR="000E19F3" w:rsidRDefault="000E19F3" w:rsidP="000E19F3">
      <w:pPr>
        <w:pStyle w:val="Default"/>
        <w:rPr>
          <w:sz w:val="18"/>
          <w:szCs w:val="18"/>
        </w:rPr>
      </w:pPr>
    </w:p>
    <w:p w:rsidR="000E19F3" w:rsidRDefault="000E19F3" w:rsidP="000E19F3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Vaše osobní údaje budeme zpracovávat za účelem ochrany našich práv a právem chráněných zájmů v souladu s čl. 6 odst. 1 písm. f) Nařízení, zejména pro vymáhání našich pohledávek, pro zabezpečení našich elektronických informačních systémů. </w:t>
      </w:r>
    </w:p>
    <w:p w:rsidR="000E19F3" w:rsidRDefault="000E19F3" w:rsidP="000E19F3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Vaše údaje mohou být dále zpracovávány pro účely plnění závazků vůči bankovním subjektům ohledně schválených smluv o úvěru, plánování a organizace činnosti družstva vyplývající z jeho stanov a příslušných </w:t>
      </w:r>
    </w:p>
    <w:p w:rsidR="000E19F3" w:rsidRDefault="000E19F3" w:rsidP="000E19F3">
      <w:pPr>
        <w:pStyle w:val="Default"/>
        <w:rPr>
          <w:sz w:val="18"/>
          <w:szCs w:val="18"/>
        </w:rPr>
      </w:pPr>
    </w:p>
    <w:p w:rsidR="000E19F3" w:rsidRDefault="000E19F3" w:rsidP="000E19F3">
      <w:pPr>
        <w:pStyle w:val="Default"/>
        <w:rPr>
          <w:sz w:val="18"/>
          <w:szCs w:val="18"/>
        </w:rPr>
      </w:pPr>
    </w:p>
    <w:p w:rsidR="000E19F3" w:rsidRDefault="000E19F3" w:rsidP="000E19F3">
      <w:pPr>
        <w:pStyle w:val="Default"/>
        <w:rPr>
          <w:sz w:val="18"/>
          <w:szCs w:val="18"/>
        </w:rPr>
      </w:pPr>
      <w:r>
        <w:rPr>
          <w:sz w:val="18"/>
          <w:szCs w:val="18"/>
        </w:rPr>
        <w:t>právních předpisů, zajištění zdraví a bezpečnosti v prostorách majetku družstva, ochrany majetku družstva, výkonu a požívání (individuálních) práv a výhod spojených s členstvím v družstvu, ukončení smluvních vztahů.</w:t>
      </w:r>
    </w:p>
    <w:p w:rsidR="000E19F3" w:rsidRDefault="000E19F3" w:rsidP="000E19F3">
      <w:pPr>
        <w:pStyle w:val="Default"/>
        <w:rPr>
          <w:sz w:val="18"/>
          <w:szCs w:val="18"/>
        </w:rPr>
      </w:pPr>
    </w:p>
    <w:p w:rsidR="000E19F3" w:rsidRDefault="000E19F3" w:rsidP="000E19F3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Chtěli bychom Vás informovat, že pouze za podmínek a v rozsahu stanoveném v </w:t>
      </w:r>
      <w:proofErr w:type="gramStart"/>
      <w:r>
        <w:rPr>
          <w:sz w:val="18"/>
          <w:szCs w:val="18"/>
        </w:rPr>
        <w:t>Nařízení,  v rozhodnutí</w:t>
      </w:r>
      <w:proofErr w:type="gramEnd"/>
      <w:r>
        <w:rPr>
          <w:sz w:val="18"/>
          <w:szCs w:val="18"/>
        </w:rPr>
        <w:t xml:space="preserve"> členské schůze a ve vnitřním předpise, může být využito k zabezpečení a ochraně majetku družstva monitorování společných prostor a výtahu kamerovým systém ze strany družstva  a to pouze při respektování zásad zpracování osobních údajů jako je nezbytnost, právní důvod, korektnost, proporcionalita a transparentnost. </w:t>
      </w:r>
    </w:p>
    <w:p w:rsidR="000E19F3" w:rsidRDefault="000E19F3" w:rsidP="000E19F3">
      <w:pPr>
        <w:pStyle w:val="Default"/>
        <w:rPr>
          <w:sz w:val="18"/>
          <w:szCs w:val="18"/>
        </w:rPr>
      </w:pPr>
    </w:p>
    <w:p w:rsidR="000E19F3" w:rsidRDefault="000E19F3" w:rsidP="000E19F3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6. Kde můžete uplatnit případné námitky ke zpracování osobních údajů? </w:t>
      </w:r>
    </w:p>
    <w:p w:rsidR="000E19F3" w:rsidRDefault="000E19F3" w:rsidP="000E19F3">
      <w:pPr>
        <w:pStyle w:val="Default"/>
        <w:rPr>
          <w:sz w:val="18"/>
          <w:szCs w:val="18"/>
        </w:rPr>
      </w:pPr>
    </w:p>
    <w:p w:rsidR="000E19F3" w:rsidRDefault="000E19F3" w:rsidP="000E19F3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Při zpracování osobních údajů za účelem ochrany oprávněných zájmů, můžete proti takovému zpracování osobních údajů, včetně profilování, vznést námitku, a to z důvodů týkajících se Vaší konkrétní situace. </w:t>
      </w:r>
    </w:p>
    <w:p w:rsidR="000E19F3" w:rsidRDefault="000E19F3" w:rsidP="000E19F3">
      <w:pPr>
        <w:pStyle w:val="Default"/>
        <w:rPr>
          <w:sz w:val="18"/>
          <w:szCs w:val="18"/>
        </w:rPr>
      </w:pPr>
    </w:p>
    <w:p w:rsidR="000E19F3" w:rsidRDefault="000E19F3" w:rsidP="000E19F3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Uplatnit případné námitky proti zpracování Vašich osobních údajů, odvolat udělený souhlas či změnit jeho rozsah můžete realizovat některým z těchto způsobů: </w:t>
      </w:r>
    </w:p>
    <w:p w:rsidR="000E19F3" w:rsidRDefault="000E19F3" w:rsidP="000E19F3">
      <w:pPr>
        <w:pStyle w:val="Default"/>
        <w:numPr>
          <w:ilvl w:val="0"/>
          <w:numId w:val="1"/>
        </w:numPr>
        <w:spacing w:after="20"/>
        <w:rPr>
          <w:sz w:val="18"/>
          <w:szCs w:val="18"/>
        </w:rPr>
      </w:pPr>
      <w:r>
        <w:rPr>
          <w:sz w:val="18"/>
          <w:szCs w:val="18"/>
        </w:rPr>
        <w:t xml:space="preserve">• návštěvou sídla družstva </w:t>
      </w:r>
    </w:p>
    <w:p w:rsidR="000E19F3" w:rsidRDefault="000E19F3" w:rsidP="000E19F3">
      <w:pPr>
        <w:pStyle w:val="Default"/>
        <w:numPr>
          <w:ilvl w:val="0"/>
          <w:numId w:val="1"/>
        </w:numPr>
        <w:spacing w:after="20"/>
        <w:rPr>
          <w:sz w:val="18"/>
          <w:szCs w:val="18"/>
        </w:rPr>
      </w:pPr>
      <w:r>
        <w:rPr>
          <w:sz w:val="18"/>
          <w:szCs w:val="18"/>
        </w:rPr>
        <w:t xml:space="preserve">• prostřednictvím telefonického kontaktu na čísle 604 948 036 </w:t>
      </w:r>
    </w:p>
    <w:p w:rsidR="000E19F3" w:rsidRPr="00182754" w:rsidRDefault="000E19F3" w:rsidP="000E19F3">
      <w:pPr>
        <w:pStyle w:val="Default"/>
        <w:numPr>
          <w:ilvl w:val="0"/>
          <w:numId w:val="1"/>
        </w:numPr>
        <w:spacing w:after="20"/>
        <w:rPr>
          <w:sz w:val="18"/>
          <w:szCs w:val="18"/>
        </w:rPr>
      </w:pPr>
      <w:r>
        <w:rPr>
          <w:sz w:val="18"/>
          <w:szCs w:val="18"/>
        </w:rPr>
        <w:t xml:space="preserve">• e-mailovou zprávou na </w:t>
      </w:r>
      <w:hyperlink r:id="rId6" w:history="1">
        <w:r w:rsidRPr="00B17A3E">
          <w:rPr>
            <w:rStyle w:val="Hypertextovodkaz"/>
            <w:sz w:val="18"/>
            <w:szCs w:val="18"/>
            <w:shd w:val="clear" w:color="auto" w:fill="FFFFFF"/>
          </w:rPr>
          <w:t>bd-vodnice@centrum.cz</w:t>
        </w:r>
      </w:hyperlink>
      <w:r>
        <w:rPr>
          <w:sz w:val="18"/>
          <w:szCs w:val="18"/>
          <w:shd w:val="clear" w:color="auto" w:fill="FFFFFF"/>
        </w:rPr>
        <w:t xml:space="preserve"> </w:t>
      </w:r>
    </w:p>
    <w:p w:rsidR="000E19F3" w:rsidRDefault="000E19F3" w:rsidP="000E19F3">
      <w:pPr>
        <w:pStyle w:val="Default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• písemnou žádostí podanou na adresu družstva </w:t>
      </w:r>
    </w:p>
    <w:p w:rsidR="000E19F3" w:rsidRDefault="000E19F3" w:rsidP="000E19F3">
      <w:pPr>
        <w:pStyle w:val="Default"/>
        <w:rPr>
          <w:sz w:val="18"/>
          <w:szCs w:val="18"/>
        </w:rPr>
      </w:pPr>
    </w:p>
    <w:p w:rsidR="000E19F3" w:rsidRDefault="000E19F3" w:rsidP="000E19F3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7. Komu poskytujeme osobní údaje? </w:t>
      </w:r>
    </w:p>
    <w:p w:rsidR="000E19F3" w:rsidRDefault="000E19F3" w:rsidP="000E19F3">
      <w:pPr>
        <w:pStyle w:val="Default"/>
        <w:rPr>
          <w:sz w:val="18"/>
          <w:szCs w:val="18"/>
        </w:rPr>
      </w:pPr>
    </w:p>
    <w:p w:rsidR="000E19F3" w:rsidRDefault="000E19F3" w:rsidP="000E19F3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Osobní údaje zpracováváme sami prostřednictvím členů představenstva nebo námi pověřených zpracovatelů na základě příslušné smlouvy v souladu s čl. 28 Nařízení. Ve všech případech však dbáme na to, aby byly zachovány všechny povinnosti, které nám jako správci a našim zpracovatelům vyplývají z platné legislativy a při předání dbáme, aby nedošlo k ohrožení bezpečnosti předaných osobních údajů nebo k jejich zneužití. </w:t>
      </w:r>
    </w:p>
    <w:p w:rsidR="003509F1" w:rsidRDefault="003509F1" w:rsidP="000E19F3">
      <w:pPr>
        <w:pStyle w:val="Default"/>
        <w:rPr>
          <w:sz w:val="18"/>
          <w:szCs w:val="18"/>
        </w:rPr>
      </w:pPr>
    </w:p>
    <w:p w:rsidR="000E19F3" w:rsidRDefault="000E19F3" w:rsidP="000E19F3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Zpracovateli / příjemci osobních údajů jsou zejména: </w:t>
      </w:r>
    </w:p>
    <w:p w:rsidR="003509F1" w:rsidRDefault="003509F1" w:rsidP="000E19F3">
      <w:pPr>
        <w:pStyle w:val="Default"/>
        <w:rPr>
          <w:sz w:val="18"/>
          <w:szCs w:val="18"/>
        </w:rPr>
      </w:pPr>
    </w:p>
    <w:p w:rsidR="000E19F3" w:rsidRPr="00DD15F3" w:rsidRDefault="000E19F3" w:rsidP="000E19F3">
      <w:pPr>
        <w:pStyle w:val="Default"/>
        <w:numPr>
          <w:ilvl w:val="0"/>
          <w:numId w:val="2"/>
        </w:numPr>
        <w:rPr>
          <w:sz w:val="18"/>
          <w:szCs w:val="18"/>
        </w:rPr>
      </w:pPr>
      <w:r w:rsidRPr="00DD15F3">
        <w:rPr>
          <w:sz w:val="18"/>
          <w:szCs w:val="18"/>
        </w:rPr>
        <w:t xml:space="preserve">• Dodavatelé služeb </w:t>
      </w:r>
    </w:p>
    <w:p w:rsidR="000E19F3" w:rsidRDefault="000E19F3" w:rsidP="000E19F3">
      <w:pPr>
        <w:pStyle w:val="Default"/>
        <w:rPr>
          <w:sz w:val="18"/>
          <w:szCs w:val="18"/>
        </w:rPr>
      </w:pPr>
      <w:r>
        <w:rPr>
          <w:sz w:val="18"/>
          <w:szCs w:val="18"/>
        </w:rPr>
        <w:t>Zpracovávají osobní údaje za účelem plnění zákonných a smluvních povinností družstva. Seznam dodavatelů je k dispozici na vyžádání u předsedy představenstva.</w:t>
      </w:r>
    </w:p>
    <w:p w:rsidR="000E19F3" w:rsidRDefault="000E19F3" w:rsidP="000E19F3">
      <w:pPr>
        <w:pStyle w:val="Default"/>
        <w:rPr>
          <w:sz w:val="18"/>
          <w:szCs w:val="18"/>
        </w:rPr>
      </w:pPr>
    </w:p>
    <w:p w:rsidR="000E19F3" w:rsidRDefault="000E19F3" w:rsidP="000E19F3">
      <w:pPr>
        <w:pStyle w:val="Default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 xml:space="preserve">• FINN – domy Praha s.r.o. – firma pověřená správou družstva. </w:t>
      </w:r>
      <w:r>
        <w:rPr>
          <w:i/>
          <w:iCs/>
          <w:sz w:val="18"/>
          <w:szCs w:val="18"/>
        </w:rPr>
        <w:t xml:space="preserve"> </w:t>
      </w:r>
    </w:p>
    <w:p w:rsidR="000E19F3" w:rsidRDefault="000E19F3" w:rsidP="000E19F3">
      <w:pPr>
        <w:pStyle w:val="Default"/>
        <w:rPr>
          <w:sz w:val="18"/>
          <w:szCs w:val="18"/>
        </w:rPr>
      </w:pPr>
    </w:p>
    <w:p w:rsidR="000E19F3" w:rsidRDefault="000E19F3" w:rsidP="000E19F3">
      <w:pPr>
        <w:pStyle w:val="Default"/>
        <w:numPr>
          <w:ilvl w:val="0"/>
          <w:numId w:val="4"/>
        </w:numPr>
        <w:rPr>
          <w:sz w:val="18"/>
          <w:szCs w:val="18"/>
        </w:rPr>
      </w:pPr>
      <w:r w:rsidRPr="00DD15F3">
        <w:rPr>
          <w:sz w:val="18"/>
          <w:szCs w:val="18"/>
        </w:rPr>
        <w:t>• Československá obchodní banka, a.s.</w:t>
      </w:r>
    </w:p>
    <w:p w:rsidR="000E19F3" w:rsidRDefault="000E19F3" w:rsidP="000E19F3">
      <w:pPr>
        <w:pStyle w:val="Default"/>
        <w:rPr>
          <w:sz w:val="18"/>
          <w:szCs w:val="18"/>
        </w:rPr>
      </w:pPr>
    </w:p>
    <w:p w:rsidR="000E19F3" w:rsidRDefault="000E19F3" w:rsidP="000E19F3">
      <w:pPr>
        <w:pStyle w:val="Default"/>
        <w:numPr>
          <w:ilvl w:val="0"/>
          <w:numId w:val="4"/>
        </w:numPr>
        <w:rPr>
          <w:sz w:val="18"/>
          <w:szCs w:val="18"/>
        </w:rPr>
      </w:pPr>
      <w:r w:rsidRPr="000E19F3">
        <w:rPr>
          <w:sz w:val="18"/>
          <w:szCs w:val="18"/>
        </w:rPr>
        <w:t xml:space="preserve">• </w:t>
      </w:r>
      <w:r w:rsidRPr="000E19F3">
        <w:rPr>
          <w:i/>
          <w:iCs/>
          <w:sz w:val="18"/>
          <w:szCs w:val="18"/>
        </w:rPr>
        <w:t xml:space="preserve">další příjemci </w:t>
      </w:r>
      <w:r w:rsidRPr="000E19F3">
        <w:rPr>
          <w:sz w:val="18"/>
          <w:szCs w:val="18"/>
        </w:rPr>
        <w:t>(státní orgány a další instituce v rámci zákonných povinností, zejména orgány státní správy, soudy, správce daně, orgány činné v trestním řízení, orgány sociálního zabezpečení, exekutoři, notáři).</w:t>
      </w:r>
    </w:p>
    <w:p w:rsidR="000E19F3" w:rsidRDefault="000E19F3" w:rsidP="000E19F3">
      <w:pPr>
        <w:pStyle w:val="Odstavecseseznamem"/>
        <w:rPr>
          <w:sz w:val="18"/>
          <w:szCs w:val="18"/>
        </w:rPr>
      </w:pPr>
    </w:p>
    <w:p w:rsidR="000E19F3" w:rsidRDefault="000E19F3" w:rsidP="000E19F3">
      <w:pPr>
        <w:pStyle w:val="Default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 xml:space="preserve">• </w:t>
      </w:r>
      <w:r>
        <w:rPr>
          <w:i/>
          <w:iCs/>
          <w:sz w:val="18"/>
          <w:szCs w:val="18"/>
        </w:rPr>
        <w:t xml:space="preserve">s Vaším souhlasem </w:t>
      </w:r>
      <w:r>
        <w:rPr>
          <w:sz w:val="18"/>
          <w:szCs w:val="18"/>
        </w:rPr>
        <w:t xml:space="preserve">nebo na Váš příkaz mohou být osobní údaje poskytnuty dalším subjektům. </w:t>
      </w:r>
    </w:p>
    <w:p w:rsidR="000E19F3" w:rsidRDefault="000E19F3" w:rsidP="000E19F3">
      <w:pPr>
        <w:pStyle w:val="Odstavecseseznamem"/>
        <w:rPr>
          <w:sz w:val="18"/>
          <w:szCs w:val="18"/>
        </w:rPr>
      </w:pPr>
    </w:p>
    <w:p w:rsidR="000E19F3" w:rsidRDefault="000E19F3" w:rsidP="000E19F3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8. Jaká máte zákonná práva při zpracování osobních údajů? </w:t>
      </w:r>
    </w:p>
    <w:p w:rsidR="000E19F3" w:rsidRDefault="000E19F3" w:rsidP="000E19F3">
      <w:pPr>
        <w:pStyle w:val="Default"/>
        <w:rPr>
          <w:sz w:val="18"/>
          <w:szCs w:val="18"/>
        </w:rPr>
      </w:pPr>
    </w:p>
    <w:p w:rsidR="000E19F3" w:rsidRDefault="000E19F3" w:rsidP="000E19F3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Máte právo nás požádat o poskytnutí informací o osobních údajích o Vás zpracovávaných, zejména o účelu zpracování, kategoriích osobních údajů, příjemci osobních údajů, dostupných informací o zdroji osobních údajů, nejsou – </w:t>
      </w:r>
      <w:proofErr w:type="spellStart"/>
      <w:r>
        <w:rPr>
          <w:sz w:val="18"/>
          <w:szCs w:val="18"/>
        </w:rPr>
        <w:t>li</w:t>
      </w:r>
      <w:proofErr w:type="spellEnd"/>
      <w:r>
        <w:rPr>
          <w:sz w:val="18"/>
          <w:szCs w:val="18"/>
        </w:rPr>
        <w:t xml:space="preserve"> získány přímo od Vás a době uložení osobních údajů. </w:t>
      </w:r>
    </w:p>
    <w:p w:rsidR="000E19F3" w:rsidRDefault="000E19F3" w:rsidP="000E19F3">
      <w:pPr>
        <w:pStyle w:val="Default"/>
        <w:rPr>
          <w:sz w:val="18"/>
          <w:szCs w:val="18"/>
        </w:rPr>
      </w:pPr>
    </w:p>
    <w:p w:rsidR="000E19F3" w:rsidRDefault="000E19F3" w:rsidP="000E19F3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Mimo práva na vznesení námitky proti zpracování osobních údajů, které jsme uvedli výše, máte právo na opravu a výmaz (likvidaci) osobních údajů, právo na omezení (blokaci) zpracování údajů, právo na přenositelnost osobních údajů, právo nebýt předmětem automatizovaného rozhodování, včetně profilování, právo na přístup k osobním údajům. </w:t>
      </w:r>
    </w:p>
    <w:p w:rsidR="000E19F3" w:rsidRDefault="000E19F3" w:rsidP="000E19F3">
      <w:pPr>
        <w:pStyle w:val="Default"/>
        <w:rPr>
          <w:sz w:val="18"/>
          <w:szCs w:val="18"/>
        </w:rPr>
      </w:pPr>
    </w:p>
    <w:p w:rsidR="000E19F3" w:rsidRDefault="000E19F3" w:rsidP="000E19F3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Jestliže je právo založeno na udělení souhlasu ke zpracování osobních údajů, můžete tento souhlas kdykoliv odvolat. </w:t>
      </w:r>
      <w:r>
        <w:rPr>
          <w:sz w:val="18"/>
          <w:szCs w:val="18"/>
        </w:rPr>
        <w:t xml:space="preserve">K realizaci svých práv prosím využijte kontaktní údaje uvedené výše. Budeme Vás bez zbytečného odkladu informovat o vyřízení Vaší žádosti. </w:t>
      </w:r>
    </w:p>
    <w:p w:rsidR="000E19F3" w:rsidRDefault="000E19F3" w:rsidP="000E19F3">
      <w:pPr>
        <w:pStyle w:val="Default"/>
        <w:rPr>
          <w:sz w:val="18"/>
          <w:szCs w:val="18"/>
        </w:rPr>
      </w:pPr>
    </w:p>
    <w:p w:rsidR="000E19F3" w:rsidRDefault="000E19F3" w:rsidP="000E19F3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>9</w:t>
      </w:r>
      <w:r>
        <w:rPr>
          <w:b/>
          <w:bCs/>
          <w:sz w:val="18"/>
          <w:szCs w:val="18"/>
        </w:rPr>
        <w:t xml:space="preserve">. Provádíme automatizované rozhodování a profilování osobních údajů? </w:t>
      </w:r>
    </w:p>
    <w:p w:rsidR="000E19F3" w:rsidRDefault="000E19F3" w:rsidP="000E19F3">
      <w:pPr>
        <w:pStyle w:val="Default"/>
        <w:rPr>
          <w:sz w:val="18"/>
          <w:szCs w:val="18"/>
        </w:rPr>
      </w:pPr>
    </w:p>
    <w:p w:rsidR="000E19F3" w:rsidRDefault="000E19F3" w:rsidP="000E19F3">
      <w:pPr>
        <w:pStyle w:val="Default"/>
        <w:rPr>
          <w:sz w:val="18"/>
          <w:szCs w:val="18"/>
        </w:rPr>
      </w:pPr>
      <w:r>
        <w:rPr>
          <w:sz w:val="18"/>
          <w:szCs w:val="18"/>
        </w:rPr>
        <w:t>Družstvo</w:t>
      </w:r>
      <w:r>
        <w:rPr>
          <w:sz w:val="18"/>
          <w:szCs w:val="18"/>
        </w:rPr>
        <w:t xml:space="preserve"> nepoužívá v rámci zpracování stanoveného v těchto Zásadách automatizované rozhodování a profilování. </w:t>
      </w:r>
    </w:p>
    <w:p w:rsidR="000E19F3" w:rsidRDefault="000E19F3" w:rsidP="000E19F3">
      <w:pPr>
        <w:pStyle w:val="Default"/>
        <w:rPr>
          <w:sz w:val="18"/>
          <w:szCs w:val="18"/>
        </w:rPr>
      </w:pPr>
    </w:p>
    <w:p w:rsidR="000E19F3" w:rsidRDefault="000E19F3" w:rsidP="000E19F3">
      <w:pPr>
        <w:pStyle w:val="Default"/>
        <w:rPr>
          <w:sz w:val="18"/>
          <w:szCs w:val="18"/>
        </w:rPr>
      </w:pPr>
    </w:p>
    <w:p w:rsidR="000E19F3" w:rsidRDefault="000E19F3" w:rsidP="000E19F3">
      <w:pPr>
        <w:pStyle w:val="Default"/>
        <w:rPr>
          <w:b/>
          <w:bCs/>
          <w:sz w:val="18"/>
          <w:szCs w:val="18"/>
        </w:rPr>
      </w:pPr>
    </w:p>
    <w:p w:rsidR="000E19F3" w:rsidRDefault="000E19F3" w:rsidP="000E19F3">
      <w:pPr>
        <w:pStyle w:val="Default"/>
        <w:rPr>
          <w:b/>
          <w:bCs/>
          <w:sz w:val="18"/>
          <w:szCs w:val="18"/>
        </w:rPr>
      </w:pPr>
    </w:p>
    <w:p w:rsidR="000E19F3" w:rsidRDefault="000E19F3" w:rsidP="000E19F3">
      <w:pPr>
        <w:pStyle w:val="Default"/>
        <w:rPr>
          <w:b/>
          <w:bCs/>
          <w:sz w:val="18"/>
          <w:szCs w:val="18"/>
        </w:rPr>
      </w:pPr>
    </w:p>
    <w:p w:rsidR="000E19F3" w:rsidRDefault="000E19F3" w:rsidP="000E19F3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>1</w:t>
      </w:r>
      <w:r>
        <w:rPr>
          <w:b/>
          <w:bCs/>
          <w:sz w:val="18"/>
          <w:szCs w:val="18"/>
        </w:rPr>
        <w:t>0</w:t>
      </w:r>
      <w:r>
        <w:rPr>
          <w:b/>
          <w:bCs/>
          <w:sz w:val="18"/>
          <w:szCs w:val="18"/>
        </w:rPr>
        <w:t xml:space="preserve">. Jak podat stížnost ve věci zpracování osobních údajů? </w:t>
      </w:r>
    </w:p>
    <w:p w:rsidR="000E19F3" w:rsidRDefault="000E19F3" w:rsidP="000E19F3">
      <w:pPr>
        <w:pStyle w:val="Default"/>
        <w:rPr>
          <w:sz w:val="18"/>
          <w:szCs w:val="18"/>
        </w:rPr>
      </w:pPr>
    </w:p>
    <w:p w:rsidR="000E19F3" w:rsidRPr="000E19F3" w:rsidRDefault="000E19F3" w:rsidP="000E19F3">
      <w:pPr>
        <w:pStyle w:val="Default"/>
        <w:rPr>
          <w:sz w:val="18"/>
          <w:szCs w:val="18"/>
        </w:rPr>
      </w:pPr>
      <w:r w:rsidRPr="000E19F3">
        <w:rPr>
          <w:sz w:val="18"/>
          <w:szCs w:val="18"/>
        </w:rPr>
        <w:t>Stížnost</w:t>
      </w:r>
      <w:r w:rsidRPr="000E19F3">
        <w:rPr>
          <w:sz w:val="18"/>
          <w:szCs w:val="18"/>
        </w:rPr>
        <w:t xml:space="preserve"> či podnět</w:t>
      </w:r>
      <w:r w:rsidRPr="000E19F3">
        <w:rPr>
          <w:sz w:val="18"/>
          <w:szCs w:val="18"/>
        </w:rPr>
        <w:t xml:space="preserve"> je možné podat od </w:t>
      </w:r>
      <w:proofErr w:type="gramStart"/>
      <w:r w:rsidRPr="000E19F3">
        <w:rPr>
          <w:sz w:val="18"/>
          <w:szCs w:val="18"/>
        </w:rPr>
        <w:t>25.5.2018</w:t>
      </w:r>
      <w:proofErr w:type="gramEnd"/>
      <w:r w:rsidRPr="000E19F3">
        <w:rPr>
          <w:sz w:val="18"/>
          <w:szCs w:val="18"/>
        </w:rPr>
        <w:t xml:space="preserve"> Úřadu pro ochranu osobních údajů (www.uoou.cz) pro případ, že máte podezření, že </w:t>
      </w:r>
      <w:r w:rsidRPr="000E19F3">
        <w:rPr>
          <w:sz w:val="18"/>
          <w:szCs w:val="18"/>
        </w:rPr>
        <w:t>Vaše práva na ochranu osobních údajů byla porušena.</w:t>
      </w:r>
    </w:p>
    <w:p w:rsidR="000E19F3" w:rsidRDefault="000E19F3" w:rsidP="000E19F3">
      <w:pPr>
        <w:pStyle w:val="Default"/>
      </w:pPr>
    </w:p>
    <w:p w:rsidR="000E19F3" w:rsidRDefault="000E19F3" w:rsidP="000E19F3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>1</w:t>
      </w:r>
      <w:r>
        <w:rPr>
          <w:b/>
          <w:bCs/>
          <w:sz w:val="18"/>
          <w:szCs w:val="18"/>
        </w:rPr>
        <w:t>1</w:t>
      </w:r>
      <w:r>
        <w:rPr>
          <w:b/>
          <w:bCs/>
          <w:sz w:val="18"/>
          <w:szCs w:val="18"/>
        </w:rPr>
        <w:t xml:space="preserve">. Jak nás můžete kontaktovat? </w:t>
      </w:r>
    </w:p>
    <w:p w:rsidR="000E19F3" w:rsidRDefault="000E19F3" w:rsidP="000E19F3">
      <w:pPr>
        <w:pStyle w:val="Default"/>
        <w:rPr>
          <w:sz w:val="18"/>
          <w:szCs w:val="18"/>
        </w:rPr>
      </w:pPr>
    </w:p>
    <w:p w:rsidR="000E19F3" w:rsidRDefault="000E19F3" w:rsidP="000E19F3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V případě jakýchkoliv dotazů na zpracování Vašich osobních údajů se na nás můžete obracet písemně, elektronicky či telefonicky prostřednictvím níže uvedených kontaktů </w:t>
      </w:r>
    </w:p>
    <w:p w:rsidR="000E19F3" w:rsidRDefault="000E19F3" w:rsidP="000E19F3">
      <w:pPr>
        <w:pStyle w:val="Default"/>
        <w:numPr>
          <w:ilvl w:val="0"/>
          <w:numId w:val="5"/>
        </w:numPr>
        <w:spacing w:after="20"/>
        <w:rPr>
          <w:sz w:val="18"/>
          <w:szCs w:val="18"/>
        </w:rPr>
      </w:pPr>
      <w:r>
        <w:rPr>
          <w:sz w:val="18"/>
          <w:szCs w:val="18"/>
        </w:rPr>
        <w:t xml:space="preserve">• </w:t>
      </w:r>
      <w:r>
        <w:rPr>
          <w:sz w:val="18"/>
          <w:szCs w:val="18"/>
        </w:rPr>
        <w:t>Wassermannova 1041/36, 152 00 Praha 5</w:t>
      </w:r>
    </w:p>
    <w:p w:rsidR="000E19F3" w:rsidRDefault="000E19F3" w:rsidP="000E19F3">
      <w:pPr>
        <w:pStyle w:val="Default"/>
        <w:numPr>
          <w:ilvl w:val="0"/>
          <w:numId w:val="5"/>
        </w:numPr>
        <w:spacing w:after="20"/>
        <w:rPr>
          <w:sz w:val="18"/>
          <w:szCs w:val="18"/>
        </w:rPr>
      </w:pPr>
      <w:r>
        <w:rPr>
          <w:sz w:val="18"/>
          <w:szCs w:val="18"/>
        </w:rPr>
        <w:t>• Tel.: + 420</w:t>
      </w:r>
      <w:r>
        <w:rPr>
          <w:sz w:val="18"/>
          <w:szCs w:val="18"/>
        </w:rPr>
        <w:t xml:space="preserve"> 604 948 036 nebo </w:t>
      </w:r>
      <w:r w:rsidR="001D4722">
        <w:rPr>
          <w:sz w:val="18"/>
          <w:szCs w:val="18"/>
        </w:rPr>
        <w:t>606 843 906</w:t>
      </w:r>
    </w:p>
    <w:p w:rsidR="001D4722" w:rsidRPr="00182754" w:rsidRDefault="000E19F3" w:rsidP="001D4722">
      <w:pPr>
        <w:pStyle w:val="Default"/>
        <w:numPr>
          <w:ilvl w:val="0"/>
          <w:numId w:val="1"/>
        </w:numPr>
        <w:spacing w:after="20"/>
        <w:rPr>
          <w:sz w:val="18"/>
          <w:szCs w:val="18"/>
        </w:rPr>
      </w:pPr>
      <w:r w:rsidRPr="001D4722">
        <w:rPr>
          <w:sz w:val="18"/>
          <w:szCs w:val="18"/>
        </w:rPr>
        <w:t xml:space="preserve">• email: </w:t>
      </w:r>
      <w:hyperlink r:id="rId7" w:history="1">
        <w:r w:rsidR="001D4722" w:rsidRPr="00B17A3E">
          <w:rPr>
            <w:rStyle w:val="Hypertextovodkaz"/>
            <w:sz w:val="18"/>
            <w:szCs w:val="18"/>
            <w:shd w:val="clear" w:color="auto" w:fill="FFFFFF"/>
          </w:rPr>
          <w:t>bd-vodnice@centrum.cz</w:t>
        </w:r>
      </w:hyperlink>
      <w:r w:rsidR="001D4722">
        <w:rPr>
          <w:sz w:val="18"/>
          <w:szCs w:val="18"/>
          <w:shd w:val="clear" w:color="auto" w:fill="FFFFFF"/>
        </w:rPr>
        <w:t xml:space="preserve"> </w:t>
      </w:r>
    </w:p>
    <w:p w:rsidR="000E19F3" w:rsidRPr="001D4722" w:rsidRDefault="000E19F3" w:rsidP="000E19F3">
      <w:pPr>
        <w:pStyle w:val="Default"/>
        <w:numPr>
          <w:ilvl w:val="0"/>
          <w:numId w:val="5"/>
        </w:numPr>
        <w:spacing w:after="20"/>
        <w:rPr>
          <w:sz w:val="18"/>
          <w:szCs w:val="18"/>
        </w:rPr>
      </w:pPr>
      <w:r w:rsidRPr="001D4722">
        <w:rPr>
          <w:sz w:val="18"/>
          <w:szCs w:val="18"/>
        </w:rPr>
        <w:t xml:space="preserve">• </w:t>
      </w:r>
      <w:proofErr w:type="gramStart"/>
      <w:r w:rsidRPr="001D4722">
        <w:rPr>
          <w:sz w:val="18"/>
          <w:szCs w:val="18"/>
        </w:rPr>
        <w:t>www.</w:t>
      </w:r>
      <w:r w:rsidR="001D4722">
        <w:rPr>
          <w:sz w:val="18"/>
          <w:szCs w:val="18"/>
        </w:rPr>
        <w:t>bd-vodnice</w:t>
      </w:r>
      <w:proofErr w:type="gramEnd"/>
      <w:r w:rsidR="001D4722">
        <w:rPr>
          <w:sz w:val="18"/>
          <w:szCs w:val="18"/>
        </w:rPr>
        <w:t>.cz</w:t>
      </w:r>
      <w:r w:rsidRPr="001D4722">
        <w:rPr>
          <w:sz w:val="18"/>
          <w:szCs w:val="18"/>
        </w:rPr>
        <w:t xml:space="preserve"> </w:t>
      </w:r>
    </w:p>
    <w:p w:rsidR="000E19F3" w:rsidRDefault="000E19F3" w:rsidP="000E19F3">
      <w:pPr>
        <w:pStyle w:val="Default"/>
        <w:rPr>
          <w:sz w:val="18"/>
          <w:szCs w:val="18"/>
        </w:rPr>
      </w:pPr>
    </w:p>
    <w:p w:rsidR="000E19F3" w:rsidRDefault="000E19F3" w:rsidP="000E19F3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>1</w:t>
      </w:r>
      <w:r w:rsidR="001D4722">
        <w:rPr>
          <w:b/>
          <w:bCs/>
          <w:sz w:val="18"/>
          <w:szCs w:val="18"/>
        </w:rPr>
        <w:t>2</w:t>
      </w:r>
      <w:r>
        <w:rPr>
          <w:b/>
          <w:bCs/>
          <w:sz w:val="18"/>
          <w:szCs w:val="18"/>
        </w:rPr>
        <w:t xml:space="preserve">. Co znamenají pojmy obsažené v těchto Zásadách? </w:t>
      </w:r>
    </w:p>
    <w:p w:rsidR="000E19F3" w:rsidRDefault="000E19F3" w:rsidP="000E19F3">
      <w:pPr>
        <w:pStyle w:val="Default"/>
        <w:rPr>
          <w:sz w:val="18"/>
          <w:szCs w:val="18"/>
        </w:rPr>
      </w:pPr>
    </w:p>
    <w:p w:rsidR="000E19F3" w:rsidRDefault="000E19F3" w:rsidP="000E19F3">
      <w:pPr>
        <w:pStyle w:val="Default"/>
        <w:numPr>
          <w:ilvl w:val="0"/>
          <w:numId w:val="6"/>
        </w:numPr>
        <w:spacing w:after="19"/>
        <w:rPr>
          <w:sz w:val="18"/>
          <w:szCs w:val="18"/>
        </w:rPr>
      </w:pPr>
      <w:r>
        <w:rPr>
          <w:sz w:val="18"/>
          <w:szCs w:val="18"/>
        </w:rPr>
        <w:t xml:space="preserve">• </w:t>
      </w:r>
      <w:r>
        <w:rPr>
          <w:b/>
          <w:bCs/>
          <w:sz w:val="18"/>
          <w:szCs w:val="18"/>
        </w:rPr>
        <w:t xml:space="preserve">Osobní údaj </w:t>
      </w:r>
      <w:r>
        <w:rPr>
          <w:sz w:val="18"/>
          <w:szCs w:val="18"/>
        </w:rPr>
        <w:t xml:space="preserve">– jakákoliv informace týkající se určeného nebo určitelného subjektu údajů; subjekt údajů se považuje za určený nebo určitelný, pokud lze subjekt údajů přímo či nepřímo identifikovat; </w:t>
      </w:r>
    </w:p>
    <w:p w:rsidR="000E19F3" w:rsidRDefault="000E19F3" w:rsidP="000E19F3">
      <w:pPr>
        <w:pStyle w:val="Default"/>
        <w:numPr>
          <w:ilvl w:val="0"/>
          <w:numId w:val="6"/>
        </w:numPr>
        <w:spacing w:after="19"/>
        <w:rPr>
          <w:sz w:val="18"/>
          <w:szCs w:val="18"/>
        </w:rPr>
      </w:pPr>
      <w:r>
        <w:rPr>
          <w:sz w:val="18"/>
          <w:szCs w:val="18"/>
        </w:rPr>
        <w:t xml:space="preserve">• </w:t>
      </w:r>
      <w:r>
        <w:rPr>
          <w:b/>
          <w:bCs/>
          <w:sz w:val="18"/>
          <w:szCs w:val="18"/>
        </w:rPr>
        <w:t xml:space="preserve">Subjekt údajů </w:t>
      </w:r>
      <w:r>
        <w:rPr>
          <w:sz w:val="18"/>
          <w:szCs w:val="18"/>
        </w:rPr>
        <w:t xml:space="preserve">– fyzická osoba, k níž se osobní údaje vztahují; </w:t>
      </w:r>
    </w:p>
    <w:p w:rsidR="000E19F3" w:rsidRDefault="000E19F3" w:rsidP="000E19F3">
      <w:pPr>
        <w:pStyle w:val="Default"/>
        <w:numPr>
          <w:ilvl w:val="0"/>
          <w:numId w:val="6"/>
        </w:numPr>
        <w:spacing w:after="19"/>
        <w:rPr>
          <w:sz w:val="18"/>
          <w:szCs w:val="18"/>
        </w:rPr>
      </w:pPr>
      <w:r>
        <w:rPr>
          <w:sz w:val="18"/>
          <w:szCs w:val="18"/>
        </w:rPr>
        <w:t xml:space="preserve">• </w:t>
      </w:r>
      <w:r>
        <w:rPr>
          <w:b/>
          <w:bCs/>
          <w:sz w:val="18"/>
          <w:szCs w:val="18"/>
        </w:rPr>
        <w:t xml:space="preserve">Správce </w:t>
      </w:r>
      <w:r>
        <w:rPr>
          <w:sz w:val="18"/>
          <w:szCs w:val="18"/>
        </w:rPr>
        <w:t xml:space="preserve">– subjekt, který určuje účel a prostředky zpracování osobních údajů, provádí zpracování a odpovídá za něj; </w:t>
      </w:r>
    </w:p>
    <w:p w:rsidR="000E19F3" w:rsidRDefault="000E19F3" w:rsidP="000E19F3">
      <w:pPr>
        <w:pStyle w:val="Default"/>
        <w:numPr>
          <w:ilvl w:val="0"/>
          <w:numId w:val="6"/>
        </w:numPr>
        <w:spacing w:after="19"/>
        <w:rPr>
          <w:sz w:val="18"/>
          <w:szCs w:val="18"/>
        </w:rPr>
      </w:pPr>
      <w:r>
        <w:rPr>
          <w:sz w:val="18"/>
          <w:szCs w:val="18"/>
        </w:rPr>
        <w:t xml:space="preserve">• </w:t>
      </w:r>
      <w:r>
        <w:rPr>
          <w:b/>
          <w:bCs/>
          <w:sz w:val="18"/>
          <w:szCs w:val="18"/>
        </w:rPr>
        <w:t xml:space="preserve">Zpracovatel </w:t>
      </w:r>
      <w:r>
        <w:rPr>
          <w:sz w:val="18"/>
          <w:szCs w:val="18"/>
        </w:rPr>
        <w:t xml:space="preserve">– každý subjekt, který na základě zvláštního zákona nebo pověření správcem zpracovává osobní údaje; </w:t>
      </w:r>
    </w:p>
    <w:p w:rsidR="000E19F3" w:rsidRDefault="000E19F3" w:rsidP="000E19F3">
      <w:pPr>
        <w:pStyle w:val="Default"/>
        <w:numPr>
          <w:ilvl w:val="0"/>
          <w:numId w:val="6"/>
        </w:numPr>
        <w:spacing w:after="19"/>
        <w:rPr>
          <w:sz w:val="18"/>
          <w:szCs w:val="18"/>
        </w:rPr>
      </w:pPr>
      <w:r>
        <w:rPr>
          <w:sz w:val="18"/>
          <w:szCs w:val="18"/>
        </w:rPr>
        <w:t xml:space="preserve">• </w:t>
      </w:r>
      <w:r>
        <w:rPr>
          <w:b/>
          <w:bCs/>
          <w:sz w:val="18"/>
          <w:szCs w:val="18"/>
        </w:rPr>
        <w:t xml:space="preserve">Příjemce </w:t>
      </w:r>
      <w:r>
        <w:rPr>
          <w:sz w:val="18"/>
          <w:szCs w:val="18"/>
        </w:rPr>
        <w:t xml:space="preserve">– každý subjekt, kterému jsou osobní údaje zpřístupněny; </w:t>
      </w:r>
    </w:p>
    <w:p w:rsidR="000E19F3" w:rsidRDefault="000E19F3" w:rsidP="000E19F3">
      <w:pPr>
        <w:pStyle w:val="Default"/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 xml:space="preserve">• </w:t>
      </w:r>
      <w:r>
        <w:rPr>
          <w:b/>
          <w:bCs/>
          <w:sz w:val="18"/>
          <w:szCs w:val="18"/>
        </w:rPr>
        <w:t xml:space="preserve">Zpracování osobních údajů </w:t>
      </w:r>
      <w:r>
        <w:rPr>
          <w:sz w:val="18"/>
          <w:szCs w:val="18"/>
        </w:rPr>
        <w:t xml:space="preserve">– jakákoliv operace nebo soustavy operací, které správce nebo zpracovatel systematicky provádějí s osobními údaji, a to automatizovaně nebo jinými prostředky; zejména se jedná o shromažďování, ukládání na nosiče informací, zpřístupňování, úprava nebo pozměňování, vyhledávání, používání, předávání, šíření, zveřejňování, uchovávání, výměna, třídění nebo kombinování, blokování, likvidace. </w:t>
      </w:r>
    </w:p>
    <w:p w:rsidR="000E19F3" w:rsidRDefault="000E19F3" w:rsidP="000E19F3">
      <w:pPr>
        <w:pStyle w:val="Default"/>
        <w:rPr>
          <w:sz w:val="18"/>
          <w:szCs w:val="18"/>
        </w:rPr>
      </w:pPr>
    </w:p>
    <w:p w:rsidR="000E19F3" w:rsidRDefault="000E19F3" w:rsidP="000E19F3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Tyto Zásady ochrany osobních jsou platné a účinné ke dni </w:t>
      </w:r>
      <w:proofErr w:type="gramStart"/>
      <w:r w:rsidR="001D4722">
        <w:rPr>
          <w:b/>
          <w:bCs/>
          <w:sz w:val="16"/>
          <w:szCs w:val="16"/>
        </w:rPr>
        <w:t>25</w:t>
      </w:r>
      <w:r>
        <w:rPr>
          <w:b/>
          <w:bCs/>
          <w:sz w:val="16"/>
          <w:szCs w:val="16"/>
        </w:rPr>
        <w:t>.05.2018</w:t>
      </w:r>
      <w:proofErr w:type="gramEnd"/>
      <w:r>
        <w:rPr>
          <w:b/>
          <w:bCs/>
          <w:sz w:val="16"/>
          <w:szCs w:val="16"/>
        </w:rPr>
        <w:t xml:space="preserve">. Aktuální platné znění těchto zásad je uveřejněno na našich webových stránkách </w:t>
      </w:r>
      <w:proofErr w:type="gramStart"/>
      <w:r>
        <w:rPr>
          <w:b/>
          <w:bCs/>
          <w:sz w:val="16"/>
          <w:szCs w:val="16"/>
        </w:rPr>
        <w:t>www.</w:t>
      </w:r>
      <w:r w:rsidR="001D4722">
        <w:rPr>
          <w:b/>
          <w:bCs/>
          <w:sz w:val="16"/>
          <w:szCs w:val="16"/>
        </w:rPr>
        <w:t>bd-vodnice</w:t>
      </w:r>
      <w:proofErr w:type="gramEnd"/>
      <w:r>
        <w:rPr>
          <w:b/>
          <w:bCs/>
          <w:sz w:val="16"/>
          <w:szCs w:val="16"/>
        </w:rPr>
        <w:t xml:space="preserve">.cz nebo je k dispozici </w:t>
      </w:r>
      <w:r w:rsidR="001D4722">
        <w:rPr>
          <w:b/>
          <w:bCs/>
          <w:sz w:val="16"/>
          <w:szCs w:val="16"/>
        </w:rPr>
        <w:t>v sídle družstva</w:t>
      </w:r>
      <w:r w:rsidR="003509F1">
        <w:rPr>
          <w:b/>
          <w:bCs/>
          <w:sz w:val="16"/>
          <w:szCs w:val="16"/>
        </w:rPr>
        <w:t>.</w:t>
      </w:r>
      <w:r>
        <w:rPr>
          <w:b/>
          <w:bCs/>
          <w:sz w:val="16"/>
          <w:szCs w:val="16"/>
        </w:rPr>
        <w:t xml:space="preserve"> </w:t>
      </w:r>
    </w:p>
    <w:p w:rsidR="000E19F3" w:rsidRDefault="000E19F3" w:rsidP="000E19F3">
      <w:pPr>
        <w:pStyle w:val="Default"/>
        <w:rPr>
          <w:sz w:val="18"/>
          <w:szCs w:val="18"/>
        </w:rPr>
      </w:pPr>
    </w:p>
    <w:p w:rsidR="00287984" w:rsidRDefault="00287984"/>
    <w:p w:rsidR="000E19F3" w:rsidRDefault="000E19F3"/>
    <w:sectPr w:rsidR="000E19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7E5052"/>
    <w:multiLevelType w:val="hybridMultilevel"/>
    <w:tmpl w:val="5F99C23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972CDFC"/>
    <w:multiLevelType w:val="hybridMultilevel"/>
    <w:tmpl w:val="29EBBD3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FDE0FFD"/>
    <w:multiLevelType w:val="hybridMultilevel"/>
    <w:tmpl w:val="EE790E0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B2F237F"/>
    <w:multiLevelType w:val="hybridMultilevel"/>
    <w:tmpl w:val="C6A321E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55EF0F70"/>
    <w:multiLevelType w:val="hybridMultilevel"/>
    <w:tmpl w:val="D6DD3AB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7671E15C"/>
    <w:multiLevelType w:val="hybridMultilevel"/>
    <w:tmpl w:val="776C319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9F3"/>
    <w:rsid w:val="000E19F3"/>
    <w:rsid w:val="001D4722"/>
    <w:rsid w:val="00287984"/>
    <w:rsid w:val="003509F1"/>
    <w:rsid w:val="00D5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19F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E19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0E19F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E19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19F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E19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0E19F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E19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d-vodnice@centru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d-vodnice@centru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1384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Tomanová Monika, Mgr.</dc:creator>
  <cp:lastModifiedBy>Tomanová Monika, Mgr.</cp:lastModifiedBy>
  <cp:revision>2</cp:revision>
  <dcterms:created xsi:type="dcterms:W3CDTF">2018-05-23T15:16:00Z</dcterms:created>
  <dcterms:modified xsi:type="dcterms:W3CDTF">2018-05-23T15:16:00Z</dcterms:modified>
</cp:coreProperties>
</file>